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666" w:rsidRDefault="008A754E" w:rsidP="008A754E">
      <w:pPr>
        <w:spacing w:line="360" w:lineRule="auto"/>
        <w:ind w:left="-993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019925" cy="10011577"/>
            <wp:effectExtent l="19050" t="0" r="9525" b="0"/>
            <wp:docPr id="1" name="Рисунок 1" descr="C:\Users\Заведующая\Desktop\Scan-20051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esktop\Scan-200514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495" cy="1001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E3E" w:rsidRPr="00B85666" w:rsidRDefault="00F56E3E" w:rsidP="002F425F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B85666">
        <w:rPr>
          <w:rFonts w:eastAsiaTheme="minorHAnsi"/>
          <w:b/>
          <w:sz w:val="28"/>
          <w:szCs w:val="28"/>
          <w:lang w:eastAsia="en-US"/>
        </w:rPr>
        <w:lastRenderedPageBreak/>
        <w:t>I. Общие положения</w:t>
      </w:r>
    </w:p>
    <w:p w:rsidR="00F56E3E" w:rsidRDefault="00B85666" w:rsidP="002F425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</w:t>
      </w:r>
      <w:r w:rsidR="00F56E3E">
        <w:rPr>
          <w:rFonts w:eastAsiaTheme="minorHAnsi"/>
          <w:sz w:val="28"/>
          <w:szCs w:val="28"/>
          <w:lang w:eastAsia="en-US"/>
        </w:rPr>
        <w:t xml:space="preserve">1. </w:t>
      </w:r>
      <w:r w:rsidR="0025468D">
        <w:rPr>
          <w:rFonts w:eastAsiaTheme="minorHAnsi"/>
          <w:sz w:val="28"/>
          <w:szCs w:val="28"/>
          <w:lang w:eastAsia="en-US"/>
        </w:rPr>
        <w:t xml:space="preserve">Положение о нормах </w:t>
      </w:r>
      <w:r w:rsidR="00F56E3E">
        <w:rPr>
          <w:rFonts w:eastAsiaTheme="minorHAnsi"/>
          <w:sz w:val="28"/>
          <w:szCs w:val="28"/>
          <w:lang w:eastAsia="en-US"/>
        </w:rPr>
        <w:t>профессиональной этики педагогических работников</w:t>
      </w:r>
      <w:r w:rsidR="000E6A58">
        <w:rPr>
          <w:rFonts w:eastAsiaTheme="minorHAnsi"/>
          <w:sz w:val="28"/>
          <w:szCs w:val="28"/>
          <w:lang w:eastAsia="en-US"/>
        </w:rPr>
        <w:t xml:space="preserve"> </w:t>
      </w:r>
      <w:r w:rsidR="00F56E3E">
        <w:rPr>
          <w:rFonts w:eastAsiaTheme="minorHAnsi"/>
          <w:sz w:val="28"/>
          <w:szCs w:val="28"/>
          <w:lang w:eastAsia="en-US"/>
        </w:rPr>
        <w:t xml:space="preserve"> </w:t>
      </w:r>
      <w:r w:rsidR="000E6A58">
        <w:rPr>
          <w:rFonts w:eastAsiaTheme="minorHAnsi"/>
          <w:sz w:val="28"/>
          <w:szCs w:val="28"/>
          <w:lang w:eastAsia="en-US"/>
        </w:rPr>
        <w:t>муниципального бюджетного дошкольного образовательного учреждения Крапивинский детский</w:t>
      </w:r>
      <w:r w:rsidR="000E6A58">
        <w:rPr>
          <w:rFonts w:eastAsiaTheme="minorHAnsi"/>
          <w:sz w:val="28"/>
          <w:szCs w:val="28"/>
          <w:lang w:eastAsia="en-US"/>
        </w:rPr>
        <w:tab/>
        <w:t xml:space="preserve"> сад «Росинка» (далее - Учреждение</w:t>
      </w:r>
      <w:r w:rsidR="00F56E3E">
        <w:rPr>
          <w:rFonts w:eastAsiaTheme="minorHAnsi"/>
          <w:sz w:val="28"/>
          <w:szCs w:val="28"/>
          <w:lang w:eastAsia="en-US"/>
        </w:rPr>
        <w:t>), разработан на основании положений Конституции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F56E3E">
        <w:rPr>
          <w:rFonts w:eastAsiaTheme="minorHAnsi"/>
          <w:sz w:val="28"/>
          <w:szCs w:val="28"/>
          <w:lang w:eastAsia="en-US"/>
        </w:rPr>
        <w:t>Российской Федерации, Федерального закона от 29 декабря 2012 г. N 273-ФЗ</w:t>
      </w:r>
      <w:r w:rsidR="000E6A58">
        <w:rPr>
          <w:rFonts w:eastAsiaTheme="minorHAnsi"/>
          <w:sz w:val="28"/>
          <w:szCs w:val="28"/>
          <w:lang w:eastAsia="en-US"/>
        </w:rPr>
        <w:t xml:space="preserve"> </w:t>
      </w:r>
      <w:r w:rsidR="00F56E3E">
        <w:rPr>
          <w:rFonts w:eastAsiaTheme="minorHAnsi"/>
          <w:sz w:val="28"/>
          <w:szCs w:val="28"/>
          <w:lang w:eastAsia="en-US"/>
        </w:rPr>
        <w:t>"Об обра</w:t>
      </w:r>
      <w:r w:rsidR="000E6A58">
        <w:rPr>
          <w:rFonts w:eastAsiaTheme="minorHAnsi"/>
          <w:sz w:val="28"/>
          <w:szCs w:val="28"/>
          <w:lang w:eastAsia="en-US"/>
        </w:rPr>
        <w:t>зовании в Российской Федерации"</w:t>
      </w:r>
      <w:r w:rsidR="00F56E3E">
        <w:rPr>
          <w:rFonts w:eastAsiaTheme="minorHAnsi"/>
          <w:sz w:val="28"/>
          <w:szCs w:val="28"/>
          <w:lang w:eastAsia="en-US"/>
        </w:rPr>
        <w:t xml:space="preserve"> </w:t>
      </w:r>
      <w:r w:rsidR="000E6A58">
        <w:rPr>
          <w:rFonts w:eastAsiaTheme="minorHAnsi"/>
          <w:sz w:val="28"/>
          <w:szCs w:val="28"/>
          <w:lang w:eastAsia="en-US"/>
        </w:rPr>
        <w:t>и иных нормативно-</w:t>
      </w:r>
      <w:r w:rsidR="00F56E3E">
        <w:rPr>
          <w:rFonts w:eastAsiaTheme="minorHAnsi"/>
          <w:sz w:val="28"/>
          <w:szCs w:val="28"/>
          <w:lang w:eastAsia="en-US"/>
        </w:rPr>
        <w:t>правовых актов</w:t>
      </w:r>
    </w:p>
    <w:p w:rsidR="00F56E3E" w:rsidRDefault="00F56E3E" w:rsidP="002F425F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Российской Федерации</w:t>
      </w:r>
      <w:r w:rsidR="0025468D">
        <w:rPr>
          <w:rFonts w:eastAsiaTheme="minorHAnsi"/>
          <w:sz w:val="28"/>
          <w:szCs w:val="28"/>
          <w:lang w:eastAsia="en-US"/>
        </w:rPr>
        <w:t xml:space="preserve"> содержащих ограничения, запреты и обязательства для педагогических работников.</w:t>
      </w:r>
    </w:p>
    <w:p w:rsidR="00F56E3E" w:rsidRDefault="00B85666" w:rsidP="002F425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</w:t>
      </w:r>
      <w:r w:rsidR="00F56E3E">
        <w:rPr>
          <w:rFonts w:eastAsiaTheme="minorHAnsi"/>
          <w:sz w:val="28"/>
          <w:szCs w:val="28"/>
          <w:lang w:eastAsia="en-US"/>
        </w:rPr>
        <w:t xml:space="preserve">2. </w:t>
      </w:r>
      <w:r w:rsidR="0025468D">
        <w:rPr>
          <w:rFonts w:eastAsiaTheme="minorHAnsi"/>
          <w:sz w:val="28"/>
          <w:szCs w:val="28"/>
          <w:lang w:eastAsia="en-US"/>
        </w:rPr>
        <w:t>Настоящее Положение дополняет правила, установленные законодательством Российской Федерации об образовании.</w:t>
      </w:r>
    </w:p>
    <w:p w:rsidR="002F425F" w:rsidRPr="002F425F" w:rsidRDefault="00B85666" w:rsidP="002F425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1.3. </w:t>
      </w:r>
      <w:r w:rsidR="002F425F">
        <w:rPr>
          <w:rFonts w:eastAsiaTheme="minorHAnsi"/>
          <w:sz w:val="28"/>
          <w:szCs w:val="28"/>
          <w:lang w:eastAsia="en-US"/>
        </w:rPr>
        <w:t>Положение представля</w:t>
      </w:r>
      <w:r w:rsidR="0025468D">
        <w:rPr>
          <w:rFonts w:eastAsiaTheme="minorHAnsi"/>
          <w:sz w:val="28"/>
          <w:szCs w:val="28"/>
          <w:lang w:eastAsia="en-US"/>
        </w:rPr>
        <w:t>ет</w:t>
      </w:r>
      <w:r w:rsidR="002F425F">
        <w:rPr>
          <w:rFonts w:eastAsiaTheme="minorHAnsi"/>
          <w:sz w:val="28"/>
          <w:szCs w:val="28"/>
          <w:lang w:eastAsia="en-US"/>
        </w:rPr>
        <w:t xml:space="preserve"> свод общих принципов профессиональной этики и основных правил поведения, при осуществлении педагогической деятельности, а также на международных стандартах и правилах педагогической деятельности, которым надлежит руководствоваться всем педагогическим работникам, независимо от занимаемой им должности, которой является профессионально-нравственным руководством, </w:t>
      </w:r>
      <w:r w:rsidR="002F425F">
        <w:rPr>
          <w:sz w:val="28"/>
          <w:szCs w:val="28"/>
        </w:rPr>
        <w:t xml:space="preserve">обращённым к сознанию и совести каждого педагогического работника Учреждения. </w:t>
      </w:r>
    </w:p>
    <w:p w:rsidR="002F425F" w:rsidRDefault="002F425F" w:rsidP="002F425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Это инструмент, призванный помочь педагогическим работникам ответить на вопросы, связанные с профессиональным поведением и проблемами, возникающими между участниками отношений в сфере образования. </w:t>
      </w:r>
    </w:p>
    <w:p w:rsidR="002F425F" w:rsidRDefault="002F425F" w:rsidP="002F425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Никакая норма настоящего Положения не должна толковаться как предписывающая или допускающая нарушение действующего законодательства об образовании. </w:t>
      </w:r>
    </w:p>
    <w:p w:rsidR="002F425F" w:rsidRDefault="002F425F" w:rsidP="002F425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Настоящее Положение служит целям: </w:t>
      </w:r>
    </w:p>
    <w:p w:rsidR="002F425F" w:rsidRDefault="002F425F" w:rsidP="002F425F">
      <w:pPr>
        <w:pStyle w:val="Default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повышения доверия граждан Учреждения; </w:t>
      </w:r>
    </w:p>
    <w:p w:rsidR="002F425F" w:rsidRDefault="002F425F" w:rsidP="002F425F">
      <w:pPr>
        <w:pStyle w:val="Default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2F425F">
        <w:rPr>
          <w:sz w:val="28"/>
          <w:szCs w:val="28"/>
        </w:rPr>
        <w:t xml:space="preserve">установления и обобщения нравственно-этических норм деятельности педагогических работников и их профессионального поведения для достойного осуществления ими своей профессиональной деятельности и повышения эффективности выполнения должностных обязанностей; </w:t>
      </w:r>
    </w:p>
    <w:p w:rsidR="002F425F" w:rsidRDefault="002F425F" w:rsidP="002F425F">
      <w:pPr>
        <w:pStyle w:val="Default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2F425F">
        <w:rPr>
          <w:sz w:val="28"/>
          <w:szCs w:val="28"/>
        </w:rPr>
        <w:t xml:space="preserve">содействия укреплению авторитета и обеспечению единых норм поведения педагогических работников Учреждения; </w:t>
      </w:r>
    </w:p>
    <w:p w:rsidR="002F425F" w:rsidRDefault="002F425F" w:rsidP="002F425F">
      <w:pPr>
        <w:pStyle w:val="Default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2F425F">
        <w:rPr>
          <w:sz w:val="28"/>
          <w:szCs w:val="28"/>
        </w:rPr>
        <w:t xml:space="preserve">регулирования профессионально-этических проблем во взаимоотношениях педагогических работников, возникающих в процессе их совместной деятельности; </w:t>
      </w:r>
    </w:p>
    <w:p w:rsidR="002F425F" w:rsidRPr="002F425F" w:rsidRDefault="002F425F" w:rsidP="002F425F">
      <w:pPr>
        <w:pStyle w:val="Default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2F425F">
        <w:rPr>
          <w:sz w:val="28"/>
          <w:szCs w:val="28"/>
        </w:rPr>
        <w:t xml:space="preserve">воспитания высоконравственной личности педагогического работника, соответствующего нормам и принципам общечеловеческой и профессиональной морали. </w:t>
      </w:r>
    </w:p>
    <w:p w:rsidR="002F425F" w:rsidRDefault="002F425F" w:rsidP="002F425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1.7. Положение служит основой для формирования взаимоотношений, основанных на нормах морали, уважительном отношении к педагогической деятельности в общественном сознании. </w:t>
      </w:r>
    </w:p>
    <w:p w:rsidR="002F425F" w:rsidRDefault="002F425F" w:rsidP="002F425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1.8. Знание и соблюдение норм настоящего Положения является нравственным долгом каждого педагогического работника Учреждения и обязательным критерием оценки качества его профессиональной деятельности. </w:t>
      </w:r>
    </w:p>
    <w:p w:rsidR="002F425F" w:rsidRDefault="002F425F" w:rsidP="002F425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1.9. Каждому педагогическому работнику следует принимать все необходимые меры для соблюдения Положения, а каждый участник образовательных отношений вправе ожидать от педагогического работника Учреждения поведения в отношениях с ним в соответствии с настоящим Положением. </w:t>
      </w:r>
    </w:p>
    <w:p w:rsidR="002F425F" w:rsidRDefault="002F425F" w:rsidP="002F425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1.10. Педагогический работник, осуществляющий педагогическую деятельность или поступающий на работу в Учреждение, вправе, изучив содержание настоящего Положения, принять для себя его нормы или отказаться от педагогической деятельности в Учреждении. </w:t>
      </w:r>
    </w:p>
    <w:p w:rsidR="002F425F" w:rsidRDefault="002F425F" w:rsidP="00737FFB">
      <w:pPr>
        <w:pStyle w:val="Default"/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Обязательства педагогических работников </w:t>
      </w:r>
    </w:p>
    <w:p w:rsidR="002F425F" w:rsidRDefault="002F425F" w:rsidP="00737FFB">
      <w:pPr>
        <w:pStyle w:val="Default"/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перед профессиональной деятельностью </w:t>
      </w:r>
    </w:p>
    <w:p w:rsidR="002F425F" w:rsidRDefault="002F425F" w:rsidP="00737FFB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Педагогические работники при любых обстоятельствах должны сохранять честь и достоинство, присущие их деятельности. </w:t>
      </w:r>
    </w:p>
    <w:p w:rsidR="002F425F" w:rsidRDefault="002F425F" w:rsidP="00737FF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2.2. В процессе своей профессиональной деятельности педагогические работники должны соблюдать следующие этические принципы: </w:t>
      </w:r>
    </w:p>
    <w:p w:rsidR="002F425F" w:rsidRDefault="002F425F" w:rsidP="00737FFB">
      <w:pPr>
        <w:pStyle w:val="Default"/>
        <w:numPr>
          <w:ilvl w:val="0"/>
          <w:numId w:val="4"/>
        </w:numPr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законность; </w:t>
      </w:r>
    </w:p>
    <w:p w:rsidR="002F425F" w:rsidRDefault="002F425F" w:rsidP="00737FFB">
      <w:pPr>
        <w:pStyle w:val="Default"/>
        <w:numPr>
          <w:ilvl w:val="0"/>
          <w:numId w:val="4"/>
        </w:numPr>
        <w:spacing w:line="276" w:lineRule="auto"/>
        <w:rPr>
          <w:color w:val="auto"/>
          <w:sz w:val="28"/>
          <w:szCs w:val="28"/>
        </w:rPr>
      </w:pPr>
      <w:r w:rsidRPr="002F425F">
        <w:rPr>
          <w:color w:val="auto"/>
          <w:sz w:val="28"/>
          <w:szCs w:val="28"/>
        </w:rPr>
        <w:t xml:space="preserve"> объективность; </w:t>
      </w:r>
    </w:p>
    <w:p w:rsidR="002F425F" w:rsidRDefault="002F425F" w:rsidP="00737FFB">
      <w:pPr>
        <w:pStyle w:val="Default"/>
        <w:numPr>
          <w:ilvl w:val="0"/>
          <w:numId w:val="4"/>
        </w:numPr>
        <w:spacing w:line="276" w:lineRule="auto"/>
        <w:rPr>
          <w:color w:val="auto"/>
          <w:sz w:val="28"/>
          <w:szCs w:val="28"/>
        </w:rPr>
      </w:pPr>
      <w:r w:rsidRPr="002F425F">
        <w:rPr>
          <w:color w:val="auto"/>
          <w:sz w:val="28"/>
          <w:szCs w:val="28"/>
        </w:rPr>
        <w:t xml:space="preserve">компетентность; </w:t>
      </w:r>
    </w:p>
    <w:p w:rsidR="002F425F" w:rsidRDefault="002F425F" w:rsidP="00737FFB">
      <w:pPr>
        <w:pStyle w:val="Default"/>
        <w:numPr>
          <w:ilvl w:val="0"/>
          <w:numId w:val="4"/>
        </w:numPr>
        <w:spacing w:line="276" w:lineRule="auto"/>
        <w:rPr>
          <w:color w:val="auto"/>
          <w:sz w:val="28"/>
          <w:szCs w:val="28"/>
        </w:rPr>
      </w:pPr>
      <w:r w:rsidRPr="002F425F">
        <w:rPr>
          <w:color w:val="auto"/>
          <w:sz w:val="28"/>
          <w:szCs w:val="28"/>
        </w:rPr>
        <w:t xml:space="preserve">независимость; </w:t>
      </w:r>
    </w:p>
    <w:p w:rsidR="002F425F" w:rsidRDefault="002F425F" w:rsidP="00737FFB">
      <w:pPr>
        <w:pStyle w:val="Default"/>
        <w:numPr>
          <w:ilvl w:val="0"/>
          <w:numId w:val="4"/>
        </w:numPr>
        <w:spacing w:line="276" w:lineRule="auto"/>
        <w:rPr>
          <w:color w:val="auto"/>
          <w:sz w:val="28"/>
          <w:szCs w:val="28"/>
        </w:rPr>
      </w:pPr>
      <w:r w:rsidRPr="002F425F">
        <w:rPr>
          <w:color w:val="auto"/>
          <w:sz w:val="28"/>
          <w:szCs w:val="28"/>
        </w:rPr>
        <w:t xml:space="preserve"> тщательность; </w:t>
      </w:r>
    </w:p>
    <w:p w:rsidR="002F425F" w:rsidRDefault="002F425F" w:rsidP="00737FFB">
      <w:pPr>
        <w:pStyle w:val="Default"/>
        <w:numPr>
          <w:ilvl w:val="0"/>
          <w:numId w:val="4"/>
        </w:numPr>
        <w:spacing w:line="276" w:lineRule="auto"/>
        <w:rPr>
          <w:color w:val="auto"/>
          <w:sz w:val="28"/>
          <w:szCs w:val="28"/>
        </w:rPr>
      </w:pPr>
      <w:r w:rsidRPr="002F425F">
        <w:rPr>
          <w:color w:val="auto"/>
          <w:sz w:val="28"/>
          <w:szCs w:val="28"/>
        </w:rPr>
        <w:t xml:space="preserve"> справедливость; </w:t>
      </w:r>
    </w:p>
    <w:p w:rsidR="002F425F" w:rsidRDefault="002F425F" w:rsidP="00737FFB">
      <w:pPr>
        <w:pStyle w:val="Default"/>
        <w:numPr>
          <w:ilvl w:val="0"/>
          <w:numId w:val="4"/>
        </w:numPr>
        <w:spacing w:line="276" w:lineRule="auto"/>
        <w:rPr>
          <w:color w:val="auto"/>
          <w:sz w:val="28"/>
          <w:szCs w:val="28"/>
        </w:rPr>
      </w:pPr>
      <w:r w:rsidRPr="002F425F">
        <w:rPr>
          <w:color w:val="auto"/>
          <w:sz w:val="28"/>
          <w:szCs w:val="28"/>
        </w:rPr>
        <w:t xml:space="preserve"> честность; </w:t>
      </w:r>
    </w:p>
    <w:p w:rsidR="002F425F" w:rsidRDefault="002F425F" w:rsidP="00737FFB">
      <w:pPr>
        <w:pStyle w:val="Default"/>
        <w:numPr>
          <w:ilvl w:val="0"/>
          <w:numId w:val="4"/>
        </w:numPr>
        <w:spacing w:line="276" w:lineRule="auto"/>
        <w:rPr>
          <w:color w:val="auto"/>
          <w:sz w:val="28"/>
          <w:szCs w:val="28"/>
        </w:rPr>
      </w:pPr>
      <w:r w:rsidRPr="002F425F">
        <w:rPr>
          <w:color w:val="auto"/>
          <w:sz w:val="28"/>
          <w:szCs w:val="28"/>
        </w:rPr>
        <w:t xml:space="preserve"> гуманность; </w:t>
      </w:r>
    </w:p>
    <w:p w:rsidR="002F425F" w:rsidRDefault="002F425F" w:rsidP="00737FFB">
      <w:pPr>
        <w:pStyle w:val="Default"/>
        <w:numPr>
          <w:ilvl w:val="0"/>
          <w:numId w:val="4"/>
        </w:numPr>
        <w:spacing w:line="276" w:lineRule="auto"/>
        <w:rPr>
          <w:color w:val="auto"/>
          <w:sz w:val="28"/>
          <w:szCs w:val="28"/>
        </w:rPr>
      </w:pPr>
      <w:r w:rsidRPr="002F425F">
        <w:rPr>
          <w:color w:val="auto"/>
          <w:sz w:val="28"/>
          <w:szCs w:val="28"/>
        </w:rPr>
        <w:t xml:space="preserve">демократичность; </w:t>
      </w:r>
    </w:p>
    <w:p w:rsidR="002F425F" w:rsidRDefault="002F425F" w:rsidP="00737FFB">
      <w:pPr>
        <w:pStyle w:val="Default"/>
        <w:numPr>
          <w:ilvl w:val="0"/>
          <w:numId w:val="4"/>
        </w:numPr>
        <w:spacing w:line="276" w:lineRule="auto"/>
        <w:rPr>
          <w:color w:val="auto"/>
          <w:sz w:val="28"/>
          <w:szCs w:val="28"/>
        </w:rPr>
      </w:pPr>
      <w:r w:rsidRPr="002F425F">
        <w:rPr>
          <w:color w:val="auto"/>
          <w:sz w:val="28"/>
          <w:szCs w:val="28"/>
        </w:rPr>
        <w:t xml:space="preserve">профессионализм; </w:t>
      </w:r>
    </w:p>
    <w:p w:rsidR="002F425F" w:rsidRDefault="002F425F" w:rsidP="00737FFB">
      <w:pPr>
        <w:pStyle w:val="Default"/>
        <w:numPr>
          <w:ilvl w:val="0"/>
          <w:numId w:val="4"/>
        </w:numPr>
        <w:spacing w:line="276" w:lineRule="auto"/>
        <w:rPr>
          <w:color w:val="auto"/>
          <w:sz w:val="28"/>
          <w:szCs w:val="28"/>
        </w:rPr>
      </w:pPr>
      <w:r w:rsidRPr="002F425F">
        <w:rPr>
          <w:color w:val="auto"/>
          <w:sz w:val="28"/>
          <w:szCs w:val="28"/>
        </w:rPr>
        <w:t xml:space="preserve"> взаимоуважение; </w:t>
      </w:r>
    </w:p>
    <w:p w:rsidR="002F425F" w:rsidRPr="002F425F" w:rsidRDefault="002F425F" w:rsidP="00737FFB">
      <w:pPr>
        <w:pStyle w:val="Default"/>
        <w:numPr>
          <w:ilvl w:val="0"/>
          <w:numId w:val="4"/>
        </w:numPr>
        <w:spacing w:line="276" w:lineRule="auto"/>
        <w:rPr>
          <w:color w:val="auto"/>
          <w:sz w:val="28"/>
          <w:szCs w:val="28"/>
        </w:rPr>
      </w:pPr>
      <w:r w:rsidRPr="002F425F">
        <w:rPr>
          <w:color w:val="auto"/>
          <w:sz w:val="28"/>
          <w:szCs w:val="28"/>
        </w:rPr>
        <w:t xml:space="preserve">конфиденциальность. </w:t>
      </w:r>
    </w:p>
    <w:p w:rsidR="002F425F" w:rsidRDefault="002F425F" w:rsidP="00737FF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2.3. Педагогические работники, осознавая ответственность перед гражданами, обществом и государством, призваны: </w:t>
      </w:r>
    </w:p>
    <w:p w:rsidR="002F425F" w:rsidRDefault="002F425F" w:rsidP="00737FF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оправдывать доверие и уважение общества к своей профессиональной деятельности, прилагать усилия для повышения её престижа; </w:t>
      </w:r>
    </w:p>
    <w:p w:rsidR="002F425F" w:rsidRDefault="002F425F" w:rsidP="00737FF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 исполнять должностные обязанности добросовестно и на высоком профессиональном уровне в целях обеспечения эффективной работы Учреждения; </w:t>
      </w:r>
    </w:p>
    <w:p w:rsidR="002F425F" w:rsidRDefault="002F425F" w:rsidP="00737FF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исходить из того, что признание, соблюдение и защита прав и свобод человека и гражданина определяют основной смысл и содержание деятельности как Организации в целом, так и каждого педагогического работника; </w:t>
      </w:r>
    </w:p>
    <w:p w:rsidR="002F425F" w:rsidRDefault="002F425F" w:rsidP="00737FF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осуществлять свою деятельность в пределах полномочий; </w:t>
      </w:r>
    </w:p>
    <w:p w:rsidR="002F425F" w:rsidRDefault="002F425F" w:rsidP="00737FF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не оказывать предпочтение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 </w:t>
      </w:r>
    </w:p>
    <w:p w:rsidR="002F425F" w:rsidRDefault="002F425F" w:rsidP="00737FF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соблюдать беспристрастность, исключающую возможность влияния на свою профессиональную деятельность решений политических партий и общественных объединений; </w:t>
      </w:r>
    </w:p>
    <w:p w:rsidR="002F425F" w:rsidRDefault="002F425F" w:rsidP="00737FF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 </w:t>
      </w:r>
    </w:p>
    <w:p w:rsidR="002F425F" w:rsidRDefault="002F425F" w:rsidP="00737FF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уведомлять администрацию Учреждения обо всех случаях обращения к ним каких-либо лиц в целях склонения к совершению коррупционных правонарушений; </w:t>
      </w:r>
    </w:p>
    <w:p w:rsidR="002F425F" w:rsidRDefault="002F425F" w:rsidP="00737FF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соблюдать установленные действующим законодательством ограничения и запреты; </w:t>
      </w:r>
    </w:p>
    <w:p w:rsidR="00737FFB" w:rsidRDefault="002F425F" w:rsidP="00737FF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проявлять корректность и внимательность в обращении с участниками отношений в сфере образования; </w:t>
      </w:r>
    </w:p>
    <w:p w:rsidR="002F425F" w:rsidRDefault="002F425F" w:rsidP="00737FF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проявлять толерантность к обычаям и традициям народов России и других государств, учитывать культурные и иные особенности различных этнических, социальных групп и </w:t>
      </w:r>
      <w:r w:rsidR="00737FFB">
        <w:rPr>
          <w:color w:val="auto"/>
          <w:sz w:val="28"/>
          <w:szCs w:val="28"/>
        </w:rPr>
        <w:t>концессий</w:t>
      </w:r>
      <w:r>
        <w:rPr>
          <w:color w:val="auto"/>
          <w:sz w:val="28"/>
          <w:szCs w:val="28"/>
        </w:rPr>
        <w:t xml:space="preserve">, способствовать межнациональному и межконфессиональному согласию; </w:t>
      </w:r>
    </w:p>
    <w:p w:rsidR="002F425F" w:rsidRDefault="002F425F" w:rsidP="00737FFB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придерживаться правил делового поведения и этических норм, связанных с осуществлением возложенных на Учреждение социальных функций; </w:t>
      </w:r>
    </w:p>
    <w:p w:rsidR="002F425F" w:rsidRDefault="002F425F" w:rsidP="00737FFB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принимать предусмотренные законодательством РФ меры по недопущению возникновения и урегулированию возникших случаев конфликта интересов; </w:t>
      </w:r>
    </w:p>
    <w:p w:rsidR="002F425F" w:rsidRDefault="002F425F" w:rsidP="00737FFB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быть требовательными к себе, стремиться к самосовершенствованию; </w:t>
      </w:r>
    </w:p>
    <w:p w:rsidR="002F425F" w:rsidRDefault="002F425F" w:rsidP="00737FFB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обеспечивать регулярное обновление и развитие профессиональных знаний и навыков; </w:t>
      </w:r>
    </w:p>
    <w:p w:rsidR="002F425F" w:rsidRDefault="002F425F" w:rsidP="00737FFB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поддерживать все усилия по продвижению демократии и прав человека через образование; </w:t>
      </w:r>
    </w:p>
    <w:p w:rsidR="002F425F" w:rsidRDefault="002F425F" w:rsidP="00737FFB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не терять чувство меры и самообладания; </w:t>
      </w:r>
    </w:p>
    <w:p w:rsidR="002F425F" w:rsidRDefault="002F425F" w:rsidP="00737FFB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 соблюдать правила русского языка, культуру своей речи, не допускать использования ругательств, грубых и оскорбительных высказываний; </w:t>
      </w:r>
    </w:p>
    <w:p w:rsidR="002F425F" w:rsidRDefault="002F425F" w:rsidP="00737FFB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постоянно стремиться к как можно более эффективному распоряжению ресурсами, находящимися в сфере их ответственности; </w:t>
      </w:r>
    </w:p>
    <w:p w:rsidR="002F425F" w:rsidRDefault="002F425F" w:rsidP="00737FFB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поддерживать порядок на рабочем месте; </w:t>
      </w:r>
    </w:p>
    <w:p w:rsidR="002F425F" w:rsidRDefault="002F425F" w:rsidP="00737FFB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соблюдать деловой стиль, опрятность, аккуратность и чувство меры во внешнем виде. </w:t>
      </w:r>
    </w:p>
    <w:p w:rsidR="002F425F" w:rsidRDefault="002F425F" w:rsidP="00737FF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2.4. Важным показателем профессионализма педагогических работников является культура речи, проявляющаяся в их умении грамотно, доходчиво и точно передавать мысли, придерживаясь следующих речевых норм: </w:t>
      </w:r>
    </w:p>
    <w:p w:rsidR="002F425F" w:rsidRDefault="002F425F" w:rsidP="00737FFB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ясности, обеспечивающей доступность и простоту в общении; </w:t>
      </w:r>
    </w:p>
    <w:p w:rsidR="002F425F" w:rsidRDefault="002F425F" w:rsidP="00737FFB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грамотности, основанной на использовании общепринятых правил русского литературного языка; </w:t>
      </w:r>
    </w:p>
    <w:p w:rsidR="002F425F" w:rsidRDefault="002F425F" w:rsidP="00737FFB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содержательности, выражающейся в продуманности, осмысленности и информативности обращения; </w:t>
      </w:r>
    </w:p>
    <w:p w:rsidR="002F425F" w:rsidRDefault="002F425F" w:rsidP="00737FFB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логичности, предполагающей последовательность, непротиворечивость и обоснованность изложения мыслей; </w:t>
      </w:r>
    </w:p>
    <w:p w:rsidR="002F425F" w:rsidRDefault="002F425F" w:rsidP="00737FFB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доказательности, включающей в себя достоверность и объективность информации; </w:t>
      </w:r>
    </w:p>
    <w:p w:rsidR="002F425F" w:rsidRDefault="002F425F" w:rsidP="00737FFB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лаконичности, отражающей краткость и понятность речи; </w:t>
      </w:r>
    </w:p>
    <w:p w:rsidR="002F425F" w:rsidRDefault="002F425F" w:rsidP="00737FFB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уместности, означающей необходимость и важность сказанного применительно к конкретной ситуации. </w:t>
      </w:r>
    </w:p>
    <w:p w:rsidR="002F425F" w:rsidRDefault="002F425F" w:rsidP="00737FFB">
      <w:pPr>
        <w:pStyle w:val="Default"/>
        <w:spacing w:line="276" w:lineRule="auto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2.5. В процессе своей профессиональной деятельности педагогические работники обязаны воздерживаться от: </w:t>
      </w:r>
    </w:p>
    <w:p w:rsidR="002F425F" w:rsidRDefault="002F425F" w:rsidP="00737FF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поведения, которое могло бы вызвать сомнение в добросовестном исполнении педагогическим работником своих должностных обязанностей, а также конфликтных ситуаций, способных нанести ущерб их репутации или авторитету организации; </w:t>
      </w:r>
    </w:p>
    <w:p w:rsidR="002F425F" w:rsidRDefault="002F425F" w:rsidP="00737FF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пренебрежительных отзывов о деятельности своего Учреждения или проведения необоснованных сравнений его с другими Учреждениями; </w:t>
      </w:r>
    </w:p>
    <w:p w:rsidR="002F425F" w:rsidRDefault="002F425F" w:rsidP="00737FF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преувеличения своей значимости и профессиональных возможностей; </w:t>
      </w:r>
    </w:p>
    <w:p w:rsidR="002F425F" w:rsidRDefault="002F425F" w:rsidP="00737FF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проявления лести, лицемерия, назойливости, лжи и лукавства; </w:t>
      </w:r>
    </w:p>
    <w:p w:rsidR="002F425F" w:rsidRDefault="002F425F" w:rsidP="00737FF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 </w:t>
      </w:r>
    </w:p>
    <w:p w:rsidR="002F425F" w:rsidRDefault="002F425F" w:rsidP="00737FF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высказываний, которые могут быть истолкованы как оскорбления в адрес определённых социальных, национальных или конфессионных групп; </w:t>
      </w:r>
    </w:p>
    <w:p w:rsidR="002F425F" w:rsidRDefault="002F425F" w:rsidP="00737FF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резких и циничных выражений оскорбительного характера, связанных с физическими недостатками человека; </w:t>
      </w:r>
    </w:p>
    <w:p w:rsidR="002F425F" w:rsidRDefault="002F425F" w:rsidP="00737FF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 грубости, злой иронии, пренебрежительного тона, заносчивости, предвзятых замечаний, предъявления неправомерных, незаслуженных обвинений; </w:t>
      </w:r>
    </w:p>
    <w:p w:rsidR="002F425F" w:rsidRDefault="002F425F" w:rsidP="00737FF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угроз, оскорбительных выражений или реплик, действий, препятствующих нормальному общению или провоцирующих противоправное поведение; </w:t>
      </w:r>
    </w:p>
    <w:p w:rsidR="002F425F" w:rsidRDefault="002F425F" w:rsidP="00737FF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поспешности в принятии решений, пренебрежения правовыми и (или) моральными нормами, использования средств, не соответствующих требованиям закона, нравственным принципам и нормам. </w:t>
      </w:r>
    </w:p>
    <w:p w:rsidR="002F425F" w:rsidRDefault="002F425F" w:rsidP="00737FFB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2.6. Педагогическим работникам необходимо принимать соответствующие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 </w:t>
      </w:r>
    </w:p>
    <w:p w:rsidR="002F425F" w:rsidRDefault="002F425F" w:rsidP="00B762E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2.7. Во время проведения занятий и любых официальных мероприятий не допускаются телефонные переговоры, звуковой сигнал мобильного телефона должен быть отключен. </w:t>
      </w:r>
    </w:p>
    <w:p w:rsidR="002F425F" w:rsidRDefault="002F425F" w:rsidP="00B762E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2.8. При разрешении конфликтной ситуации, возникшей между педагогическими работниками, приоритетным является учёт интересов Учреждения в целом. </w:t>
      </w:r>
    </w:p>
    <w:p w:rsidR="002F425F" w:rsidRDefault="002F425F" w:rsidP="00B762E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2.9. Если педагогический работник не уверен в том, как действовать в сложной этической ситуации, он имеет право обратиться в комиссию Учреждения по урегулированию споров между участниками образовательных отношений за разъяснением, в котором ему не может быть отказано. </w:t>
      </w:r>
    </w:p>
    <w:p w:rsidR="002F425F" w:rsidRDefault="002F425F" w:rsidP="002F425F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3. Обязательства педагогических работников </w:t>
      </w:r>
      <w:r w:rsidR="00B762EB">
        <w:rPr>
          <w:color w:val="auto"/>
          <w:sz w:val="28"/>
          <w:szCs w:val="28"/>
        </w:rPr>
        <w:t xml:space="preserve"> </w:t>
      </w:r>
      <w:r>
        <w:rPr>
          <w:b/>
          <w:bCs/>
          <w:color w:val="auto"/>
          <w:sz w:val="28"/>
          <w:szCs w:val="28"/>
        </w:rPr>
        <w:t xml:space="preserve">перед воспитанниками </w:t>
      </w:r>
    </w:p>
    <w:p w:rsidR="00B762EB" w:rsidRDefault="002F425F" w:rsidP="00B762E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3.1. Педагогические работники в процессе взаимодействия с воспитанниками: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признают уникальность, индивидуальность и определённые личные потребности каждого;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сами выбирают подходящий стиль общения, основанный на взаимном уважении;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стараются обеспечить поддержку каждому для наилучшего раскрытия и применения его потенциала;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выбирают такие методы работы, которые поощряют в воспитанниках развитие самостоятельности, инициативности, ответственности, самоконтроля, самовоспитания, желания сотрудничать и помогать другим;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при оценке поведения и достижений воспитанников стремятся укреплять их самоуважение и веру в свои силы, показывать возможности совершенствования, повышать мотивацию обучения;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проявляют толерантность;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 защищают их интересы и благосостояние и прилагают все усилия для того, чтобы защитить их от физического и (или) психологического насилия;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принимают всевозможные меры, чтобы уберечь их от сексуального домогательства и (или) насилия;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осуществляют должную заботу и обеспечивают конфиденциальность во всех делах, затрагивающих их интересы;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прививают им ценности, созвучные международным стандартам прав человека;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вселяют в них чувство, что они являются частью взаимно посвящённого общества, где есть место для каждого;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стремятся стать для них положительным примером;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применяют свою власть с соблюдением законодательных и моральных норм и состраданием;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гарантируют, что особые отношения между ними не будут никогда использованы как идеологический и религиозный инструмент. </w:t>
      </w:r>
    </w:p>
    <w:p w:rsidR="002F425F" w:rsidRDefault="002F425F" w:rsidP="00B762E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3.2. В процессе взаимодействия с воспитанниками педагогические работники обязаны воздерживаться от: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навязывания им своих взглядов, убеждений и предпочтений;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оценки их личности и личности их законных представителей;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предвзятой и необъективной оценки их деятельности и поступков;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предвзятой и необъективной оценки действий законных представителей воспитанников;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отказа от объяснения сложного материала со ссылкой на личностные и психологические недостатки воспитанников, а также из-за отсутствия времени для объяснения. При действительном отсутствии времени необходимо провести индивидуальную работу с воспитанником в удобное для обеих сторон время; </w:t>
      </w:r>
    </w:p>
    <w:p w:rsidR="00B762EB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требования платы за дополнительные образовательные услуги в рамках реализации основной общеобразовательной программы дошкольного образования;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использования явной политической или религиозной агитации;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употребления алкогольных напитков накануне и во время исполнения должностных обязанностей;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курения в помещениях и на территории Учреждения.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4. Обязательства педагогических работников перед законными представителями </w:t>
      </w:r>
      <w:r w:rsidR="00B762EB">
        <w:rPr>
          <w:b/>
          <w:bCs/>
          <w:color w:val="auto"/>
          <w:sz w:val="28"/>
          <w:szCs w:val="28"/>
        </w:rPr>
        <w:t>воспитанников</w:t>
      </w:r>
    </w:p>
    <w:p w:rsidR="002F425F" w:rsidRDefault="002F425F" w:rsidP="00B762E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4.1. Педагогические работники в процессе взаимодействия с законными представителями воспитанников должны: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помнить, что большинство обратившихся законных представителей воспитанников, как правило, столкнулись с трудностями, неприятностями </w:t>
      </w:r>
      <w:r>
        <w:rPr>
          <w:color w:val="auto"/>
          <w:sz w:val="28"/>
          <w:szCs w:val="28"/>
        </w:rPr>
        <w:lastRenderedPageBreak/>
        <w:t xml:space="preserve">или даже бедой. От того, как их встретят и выслушают, какую окажут помощь, зависят их настроение и их мнение о педагогических работниках и работе Учреждения в целом;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начинать общение с приветствия;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проявлять внимательность, тактичность, доброжелательность, желание помочь;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выслушивать объяснения или вопросы внимательно, не перебивая говорящего, проявляя доброжелательность и уважение к собеседнику;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относиться почтительно к людям преклонного возраста, ветеранам, инвалидам, оказывать им необходимую помощь;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высказываться в корректной и убедительной форме; если потребуется, спокойно, без раздражения повторить и разъяснить смысл сказанного;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выслушать обращение и уяснить суть изложенной проблемы, при необходимости в корректной форме задать уточняющие вопросы;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разъяснить при необходимости требования действующего законодательства и локальных актов по обсуждаемому вопросу;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принять решение по существу обращения (при недостатке полномочий сообщить координаты полномочного лица). </w:t>
      </w:r>
    </w:p>
    <w:p w:rsidR="002F425F" w:rsidRDefault="002F425F" w:rsidP="00B762E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4.2. В процессе взаимодействия с законными представителями воспитанников педагогические работники не должны: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заставлять их необоснованно долго ожидать приёма;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перебивать их в грубой форме;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проявлять раздражение и недовольство по отношению к ним;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разговаривать по телефону, игнорируя их присутствие;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разглашать высказанное воспитанниками мнение о своих законных представителях;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переносить своё отношение к законным представителям воспитанников на оценку личности и достижений их детей. </w:t>
      </w:r>
    </w:p>
    <w:p w:rsidR="002F425F" w:rsidRDefault="002F425F" w:rsidP="00B762E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4.3. Педагогические работники должны прилагать все усилия, чтобы поощрить законных представителей активно участвовать в воспитании их ребёнка и поддерживать тем самым процесс воспитания и обучения, гарантируя выбор самой оптимальной и подходящей для их ребёнка формы работы. </w:t>
      </w:r>
    </w:p>
    <w:p w:rsidR="002F425F" w:rsidRDefault="002F425F" w:rsidP="00B762E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4.4. В случае конфликтного поведения со стороны законного представителя воспитанника необходимо принять меры для того, чтобы снять эмоциональное напряжение, а затем спокойно разъяснить ему порядок решения вопроса.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 Обязательства педагогических работников перед коллегами </w:t>
      </w:r>
    </w:p>
    <w:p w:rsidR="002F425F" w:rsidRDefault="002F425F" w:rsidP="00B762E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5.1. Педагогические работники в процессе взаимодействия с коллегами: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 поддерживают атмосферу коллегиальности, уважая их профессиональные мнения и убеждения; готовы предложить совет и помощь коллегам, находящимся в начале своего профессионального пути;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поддерживают и продвигают их интересы;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помогают друг другу в процессе взаимного оценивания, предусмотренного действующим законодательством и локальными актами Учреждения. </w:t>
      </w:r>
    </w:p>
    <w:p w:rsidR="002F425F" w:rsidRDefault="002F425F" w:rsidP="00B762E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5.2. В процессе взаимодействия с коллегами педагогические работники обязаны воздерживаться от: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пренебрежительных отзывов о работе других педагогических работников или проведения необоснованного сравнения их работы со своей;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предвзятого и необъективного отношения к коллегам.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6. Взаимоотношения между педагогическими работниками и администрацией Учреждения </w:t>
      </w:r>
    </w:p>
    <w:p w:rsidR="002F425F" w:rsidRDefault="002F425F" w:rsidP="00B762E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6.1. Взаимоотношения администрации с педагогическими работниками строятся на принципах: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открытости руководства по отношению к сотрудникам;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предоставления администрацией равных возможностей всем своим педагогическими работниками для выполнения своих обязанностей;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поддержки инициативности педагогических работников;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понимания специфики работы подчиненных и разделения ответственности за результаты их работы;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непредвзятости и справедливой оценки результатов работы педагогических работников. </w:t>
      </w:r>
    </w:p>
    <w:p w:rsidR="002F425F" w:rsidRDefault="002F425F" w:rsidP="00B762E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6.2. Взаимоотношения педагогических работников с администрацией строятся на принципах: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уважения, дисциплины и соблюдения субординации; </w:t>
      </w:r>
    </w:p>
    <w:p w:rsidR="00B762EB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добросовестного выполнения как своих прямых должностных обязанностей, так и других заданий руководства, не описанных в должностных инструкциях, но напрямую относящихся к сфере и специфике деятельности Учреждения.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7. Контроль за соблюдением настоящего Положения </w:t>
      </w:r>
    </w:p>
    <w:p w:rsidR="002F425F" w:rsidRDefault="002F425F" w:rsidP="00B762E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7.1. Для контроля соблюдения настоящего Положения, поддержки педагогических работников. Оказания им консультационной помощи в вопросах профессиональной этики, а также урегулирования спорных ситуаций приказом заведующего Учреждения создаётся комиссия по урегулированию споров между участниками образовательных отношений. В состав комиссии включаются наиболее квалифицированные и авторитетные представители педагогических работников. </w:t>
      </w:r>
    </w:p>
    <w:p w:rsidR="002F425F" w:rsidRDefault="002F425F" w:rsidP="00B762E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7.2. В своей деятельности комиссия руководствуется действующим законодательством об образовании, уставом Учреждения, настоящим </w:t>
      </w:r>
      <w:r>
        <w:rPr>
          <w:color w:val="auto"/>
          <w:sz w:val="28"/>
          <w:szCs w:val="28"/>
        </w:rPr>
        <w:lastRenderedPageBreak/>
        <w:t xml:space="preserve">Положением и Положением о комиссии по урегулированию споров между участниками образовательных отношений. </w:t>
      </w:r>
    </w:p>
    <w:p w:rsidR="002F425F" w:rsidRDefault="002F425F" w:rsidP="00B762E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8. Ответственность за нарушение настоящего Положения </w:t>
      </w:r>
    </w:p>
    <w:p w:rsidR="002F425F" w:rsidRDefault="002F425F" w:rsidP="00B762E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8.1. 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обязанностей, которое учитывается при проведении его аттестации и влечёт моральное воздействие либо одно из установленных трудовым законодательством дисциплинарных взысканий.</w:t>
      </w:r>
    </w:p>
    <w:p w:rsidR="002F425F" w:rsidRDefault="002F425F" w:rsidP="0025468D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2F425F" w:rsidRDefault="002F425F" w:rsidP="0025468D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2F425F" w:rsidRDefault="002F425F" w:rsidP="0025468D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sectPr w:rsidR="002F425F" w:rsidSect="000E6A58">
      <w:headerReference w:type="even" r:id="rId9"/>
      <w:headerReference w:type="default" r:id="rId10"/>
      <w:footerReference w:type="first" r:id="rId11"/>
      <w:pgSz w:w="11906" w:h="16838"/>
      <w:pgMar w:top="719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79B4" w:rsidRDefault="00DB79B4" w:rsidP="003D5A36">
      <w:r>
        <w:separator/>
      </w:r>
    </w:p>
  </w:endnote>
  <w:endnote w:type="continuationSeparator" w:id="1">
    <w:p w:rsidR="00DB79B4" w:rsidRDefault="00DB79B4" w:rsidP="003D5A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25687"/>
      <w:docPartObj>
        <w:docPartGallery w:val="Page Numbers (Bottom of Page)"/>
        <w:docPartUnique/>
      </w:docPartObj>
    </w:sdtPr>
    <w:sdtContent>
      <w:p w:rsidR="002F425F" w:rsidRDefault="00A673F2">
        <w:pPr>
          <w:pStyle w:val="a9"/>
          <w:jc w:val="right"/>
        </w:pPr>
        <w:fldSimple w:instr=" PAGE   \* MERGEFORMAT ">
          <w:r w:rsidR="008A754E">
            <w:rPr>
              <w:noProof/>
            </w:rPr>
            <w:t>1</w:t>
          </w:r>
        </w:fldSimple>
      </w:p>
    </w:sdtContent>
  </w:sdt>
  <w:p w:rsidR="002F425F" w:rsidRDefault="002F425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79B4" w:rsidRDefault="00DB79B4" w:rsidP="003D5A36">
      <w:r>
        <w:separator/>
      </w:r>
    </w:p>
  </w:footnote>
  <w:footnote w:type="continuationSeparator" w:id="1">
    <w:p w:rsidR="00DB79B4" w:rsidRDefault="00DB79B4" w:rsidP="003D5A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25F" w:rsidRDefault="00A673F2" w:rsidP="002F425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F425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F425F" w:rsidRDefault="002F425F" w:rsidP="002F425F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25F" w:rsidRDefault="00A673F2" w:rsidP="002F425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F425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A754E">
      <w:rPr>
        <w:rStyle w:val="a5"/>
        <w:noProof/>
      </w:rPr>
      <w:t>2</w:t>
    </w:r>
    <w:r>
      <w:rPr>
        <w:rStyle w:val="a5"/>
      </w:rPr>
      <w:fldChar w:fldCharType="end"/>
    </w:r>
  </w:p>
  <w:p w:rsidR="002F425F" w:rsidRDefault="002F425F" w:rsidP="002F425F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11574"/>
    <w:multiLevelType w:val="multilevel"/>
    <w:tmpl w:val="CDB06AA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1125"/>
        </w:tabs>
        <w:ind w:left="112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65"/>
        </w:tabs>
        <w:ind w:left="2865" w:hanging="2160"/>
      </w:pPr>
      <w:rPr>
        <w:rFonts w:hint="default"/>
      </w:rPr>
    </w:lvl>
  </w:abstractNum>
  <w:abstractNum w:abstractNumId="1">
    <w:nsid w:val="58BC717D"/>
    <w:multiLevelType w:val="hybridMultilevel"/>
    <w:tmpl w:val="2876A0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6E611B"/>
    <w:multiLevelType w:val="multilevel"/>
    <w:tmpl w:val="46024690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7A847EEC"/>
    <w:multiLevelType w:val="hybridMultilevel"/>
    <w:tmpl w:val="F79846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6DFF"/>
    <w:rsid w:val="00006C35"/>
    <w:rsid w:val="00017025"/>
    <w:rsid w:val="000B7494"/>
    <w:rsid w:val="000E6A58"/>
    <w:rsid w:val="001B2EEA"/>
    <w:rsid w:val="0025468D"/>
    <w:rsid w:val="0027467E"/>
    <w:rsid w:val="002B7B86"/>
    <w:rsid w:val="002E563F"/>
    <w:rsid w:val="002F1F58"/>
    <w:rsid w:val="002F425F"/>
    <w:rsid w:val="003032AF"/>
    <w:rsid w:val="00314051"/>
    <w:rsid w:val="00356628"/>
    <w:rsid w:val="00360D12"/>
    <w:rsid w:val="0037483A"/>
    <w:rsid w:val="00384C9B"/>
    <w:rsid w:val="003C6631"/>
    <w:rsid w:val="003D5A36"/>
    <w:rsid w:val="00463476"/>
    <w:rsid w:val="00514F42"/>
    <w:rsid w:val="005310CA"/>
    <w:rsid w:val="00576049"/>
    <w:rsid w:val="005B0DAE"/>
    <w:rsid w:val="0069290A"/>
    <w:rsid w:val="006E3983"/>
    <w:rsid w:val="00737FFB"/>
    <w:rsid w:val="007E1329"/>
    <w:rsid w:val="008270A6"/>
    <w:rsid w:val="008818C0"/>
    <w:rsid w:val="008A754E"/>
    <w:rsid w:val="009206A0"/>
    <w:rsid w:val="0094060A"/>
    <w:rsid w:val="009C7ED7"/>
    <w:rsid w:val="00A0178E"/>
    <w:rsid w:val="00A26D1B"/>
    <w:rsid w:val="00A673F2"/>
    <w:rsid w:val="00AD22A4"/>
    <w:rsid w:val="00B56688"/>
    <w:rsid w:val="00B762EB"/>
    <w:rsid w:val="00B85666"/>
    <w:rsid w:val="00BD2ABC"/>
    <w:rsid w:val="00C2745A"/>
    <w:rsid w:val="00C55F77"/>
    <w:rsid w:val="00DB79B4"/>
    <w:rsid w:val="00E76DFF"/>
    <w:rsid w:val="00F56E3E"/>
    <w:rsid w:val="00F76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6DF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76DF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E76DFF"/>
  </w:style>
  <w:style w:type="paragraph" w:styleId="a6">
    <w:name w:val="List Paragraph"/>
    <w:basedOn w:val="a"/>
    <w:uiPriority w:val="34"/>
    <w:qFormat/>
    <w:rsid w:val="00E76DFF"/>
    <w:pPr>
      <w:ind w:left="720"/>
      <w:contextualSpacing/>
    </w:pPr>
  </w:style>
  <w:style w:type="character" w:styleId="a7">
    <w:name w:val="Strong"/>
    <w:basedOn w:val="a0"/>
    <w:uiPriority w:val="22"/>
    <w:qFormat/>
    <w:rsid w:val="002E563F"/>
    <w:rPr>
      <w:b/>
      <w:bCs/>
    </w:rPr>
  </w:style>
  <w:style w:type="character" w:styleId="a8">
    <w:name w:val="Intense Emphasis"/>
    <w:basedOn w:val="a0"/>
    <w:uiPriority w:val="21"/>
    <w:qFormat/>
    <w:rsid w:val="002E563F"/>
    <w:rPr>
      <w:b/>
      <w:bCs/>
      <w:i/>
      <w:iCs/>
      <w:color w:val="4F81BD" w:themeColor="accent1"/>
    </w:rPr>
  </w:style>
  <w:style w:type="paragraph" w:styleId="a9">
    <w:name w:val="footer"/>
    <w:basedOn w:val="a"/>
    <w:link w:val="aa"/>
    <w:uiPriority w:val="99"/>
    <w:unhideWhenUsed/>
    <w:rsid w:val="0057604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760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5468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5468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2F42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F5268-645A-4EBD-B326-EC0C6FA6C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10</Pages>
  <Words>2571</Words>
  <Characters>14657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7</cp:revision>
  <cp:lastPrinted>2018-09-14T10:23:00Z</cp:lastPrinted>
  <dcterms:created xsi:type="dcterms:W3CDTF">2018-09-19T07:07:00Z</dcterms:created>
  <dcterms:modified xsi:type="dcterms:W3CDTF">2020-05-14T05:41:00Z</dcterms:modified>
</cp:coreProperties>
</file>